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5B6D4" wp14:editId="2FA3B942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E47105" w:rsidRPr="00504270" w:rsidRDefault="00E47105" w:rsidP="00E47105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E47105" w:rsidRDefault="00E47105" w:rsidP="00E4710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105" w:rsidRDefault="00E47105" w:rsidP="00E4710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105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06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E47105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066">
        <w:rPr>
          <w:rFonts w:ascii="Times New Roman" w:hAnsi="Times New Roman" w:cs="Times New Roman"/>
          <w:b/>
          <w:sz w:val="26"/>
          <w:szCs w:val="26"/>
        </w:rPr>
        <w:t xml:space="preserve"> Михайловского муниципального района от 28.12.2015 </w:t>
      </w:r>
    </w:p>
    <w:p w:rsidR="00E47105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066">
        <w:rPr>
          <w:rFonts w:ascii="Times New Roman" w:hAnsi="Times New Roman" w:cs="Times New Roman"/>
          <w:b/>
          <w:sz w:val="26"/>
          <w:szCs w:val="26"/>
        </w:rPr>
        <w:t>№ 956-па «Об утверждении муниципальной программы</w:t>
      </w:r>
    </w:p>
    <w:p w:rsidR="00E47105" w:rsidRPr="00242066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066">
        <w:rPr>
          <w:rFonts w:ascii="Times New Roman" w:hAnsi="Times New Roman" w:cs="Times New Roman"/>
          <w:b/>
          <w:sz w:val="26"/>
          <w:szCs w:val="26"/>
        </w:rPr>
        <w:t xml:space="preserve"> развития образования Михайловского муниципального</w:t>
      </w:r>
    </w:p>
    <w:p w:rsidR="00E47105" w:rsidRPr="00242066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b/>
          <w:sz w:val="26"/>
          <w:szCs w:val="26"/>
        </w:rPr>
        <w:t xml:space="preserve"> района на 2016-2020 гг.»</w:t>
      </w:r>
    </w:p>
    <w:p w:rsidR="00E47105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47105" w:rsidRPr="007A0A5E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47105" w:rsidRPr="00242066" w:rsidRDefault="00E47105" w:rsidP="00E471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066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29.12.2012 № 273-ФЗ «Об обр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 xml:space="preserve">зовании в </w:t>
      </w:r>
      <w:r w:rsidRPr="00242066">
        <w:rPr>
          <w:rFonts w:ascii="Times New Roman" w:hAnsi="Times New Roman" w:cs="Times New Roman"/>
          <w:sz w:val="26"/>
          <w:szCs w:val="26"/>
        </w:rPr>
        <w:t>Российской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постановлением Правительства Российской Федерации от 23.05.2015 № 497 «О </w:t>
      </w:r>
      <w:r w:rsidRPr="00242066">
        <w:rPr>
          <w:rFonts w:ascii="Times New Roman" w:hAnsi="Times New Roman" w:cs="Times New Roman"/>
          <w:sz w:val="26"/>
          <w:szCs w:val="26"/>
        </w:rPr>
        <w:t>федеральной целевой программе развития о</w:t>
      </w:r>
      <w:r w:rsidRPr="00242066">
        <w:rPr>
          <w:rFonts w:ascii="Times New Roman" w:hAnsi="Times New Roman" w:cs="Times New Roman"/>
          <w:sz w:val="26"/>
          <w:szCs w:val="26"/>
        </w:rPr>
        <w:t>б</w:t>
      </w:r>
      <w:r w:rsidRPr="00242066">
        <w:rPr>
          <w:rFonts w:ascii="Times New Roman" w:hAnsi="Times New Roman" w:cs="Times New Roman"/>
          <w:sz w:val="26"/>
          <w:szCs w:val="26"/>
        </w:rPr>
        <w:t>разования на 2016-2020 гг.», постановлением Правительства РФ от 15.04.2014 № 295 «Об утверждении государственной программы Российской Федерации «Разв</w:t>
      </w:r>
      <w:r w:rsidRPr="00242066">
        <w:rPr>
          <w:rFonts w:ascii="Times New Roman" w:hAnsi="Times New Roman" w:cs="Times New Roman"/>
          <w:sz w:val="26"/>
          <w:szCs w:val="26"/>
        </w:rPr>
        <w:t>и</w:t>
      </w:r>
      <w:r w:rsidRPr="00242066">
        <w:rPr>
          <w:rFonts w:ascii="Times New Roman" w:hAnsi="Times New Roman" w:cs="Times New Roman"/>
          <w:sz w:val="26"/>
          <w:szCs w:val="26"/>
        </w:rPr>
        <w:t xml:space="preserve">тие образования» на 2013-2020 годы», распоряжением Правительства РФ от 17.11.2008 № 1662-р «О концепции 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долгосрочного социально-экономического ра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вития Российской Федерации на период до 2020 года», распоряжением Правител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ства РФ от 29.12.2014 № 2765-р «О концепции Федеральной целевой программы развития образования на 2016-2020 годы», решением Думы Михайловского мун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ципального района от</w:t>
      </w:r>
      <w:bookmarkStart w:id="0" w:name="_GoBack"/>
      <w:bookmarkEnd w:id="0"/>
      <w:r w:rsidRPr="00242066">
        <w:rPr>
          <w:rFonts w:ascii="Times New Roman" w:hAnsi="Times New Roman" w:cs="Times New Roman"/>
          <w:color w:val="000000"/>
          <w:sz w:val="26"/>
          <w:szCs w:val="26"/>
        </w:rPr>
        <w:t xml:space="preserve"> __. 07.2018 № ___ «Об утверждении районного бюджета Михайловского муниципального района на 2018 год и плановый период 2019 и 2020 годов», с целью обеспечения устойчивого развития муниципальной системы качественного и доступного образования в соответствии с требованиями иннов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ционного развития экономики района и современными потребностями общества,</w:t>
      </w:r>
      <w:r w:rsidRPr="0024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 Приморского края</w:t>
      </w:r>
    </w:p>
    <w:p w:rsidR="00E47105" w:rsidRDefault="00E47105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7105" w:rsidRDefault="00E47105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7105" w:rsidRPr="00242066" w:rsidRDefault="00E47105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47105" w:rsidRDefault="00E47105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40A8" w:rsidRDefault="006F40A8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7164" w:rsidRDefault="00E47105" w:rsidP="00E4710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  <w:sectPr w:rsidR="00737164" w:rsidSect="0073751D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E47105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Pr="00E47105">
        <w:rPr>
          <w:rFonts w:ascii="Times New Roman" w:hAnsi="Times New Roman" w:cs="Times New Roman"/>
          <w:sz w:val="26"/>
          <w:szCs w:val="26"/>
        </w:rPr>
        <w:t>постановление</w:t>
      </w:r>
      <w:r w:rsidRPr="00E4710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Михайловского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47105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района </w:t>
      </w:r>
      <w:r w:rsidRPr="00E47105">
        <w:rPr>
          <w:rFonts w:ascii="Times New Roman" w:hAnsi="Times New Roman" w:cs="Times New Roman"/>
          <w:sz w:val="26"/>
          <w:szCs w:val="26"/>
        </w:rPr>
        <w:t xml:space="preserve">от 28.12.2015 № 956-па «Об утверждении муниципальной программы </w:t>
      </w:r>
      <w:r w:rsidRPr="00242066">
        <w:rPr>
          <w:rFonts w:ascii="Times New Roman" w:hAnsi="Times New Roman" w:cs="Times New Roman"/>
          <w:sz w:val="26"/>
          <w:szCs w:val="26"/>
        </w:rPr>
        <w:t>раз</w:t>
      </w:r>
      <w:r w:rsidR="00737164">
        <w:rPr>
          <w:rFonts w:ascii="Times New Roman" w:hAnsi="Times New Roman" w:cs="Times New Roman"/>
          <w:sz w:val="26"/>
          <w:szCs w:val="26"/>
        </w:rPr>
        <w:t>-</w:t>
      </w:r>
    </w:p>
    <w:p w:rsidR="00E47105" w:rsidRPr="00242066" w:rsidRDefault="00E47105" w:rsidP="0073716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lastRenderedPageBreak/>
        <w:t>вития образования Михайловского муниципального района на 2016-2020 гг.» сл</w:t>
      </w:r>
      <w:r w:rsidRPr="00242066">
        <w:rPr>
          <w:rFonts w:ascii="Times New Roman" w:hAnsi="Times New Roman" w:cs="Times New Roman"/>
          <w:sz w:val="26"/>
          <w:szCs w:val="26"/>
        </w:rPr>
        <w:t>е</w:t>
      </w:r>
      <w:r w:rsidRPr="00242066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E47105" w:rsidRPr="00242066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1.1. Раздел «Объемы бюджетных ассигнований Программы» Паспорта пр</w:t>
      </w:r>
      <w:r w:rsidRPr="00242066">
        <w:rPr>
          <w:rFonts w:ascii="Times New Roman" w:hAnsi="Times New Roman" w:cs="Times New Roman"/>
          <w:sz w:val="26"/>
          <w:szCs w:val="26"/>
        </w:rPr>
        <w:t>о</w:t>
      </w:r>
      <w:r w:rsidRPr="00242066">
        <w:rPr>
          <w:rFonts w:ascii="Times New Roman" w:hAnsi="Times New Roman" w:cs="Times New Roman"/>
          <w:sz w:val="26"/>
          <w:szCs w:val="26"/>
        </w:rPr>
        <w:t xml:space="preserve">граммы изложить в новой редакции: 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«Финансовые затраты на реализацию программы составят всего: 2 310 216,829 тыс. руб.,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672 119,711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1 560 268,03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федерального бюджета: 1 872,10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75 956,988 тыс. рублей.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  <w:u w:val="single"/>
        </w:rPr>
        <w:t>2016 г.</w:t>
      </w:r>
      <w:r w:rsidRPr="00242066">
        <w:rPr>
          <w:rFonts w:ascii="Times New Roman" w:hAnsi="Times New Roman" w:cs="Times New Roman"/>
          <w:sz w:val="26"/>
          <w:szCs w:val="26"/>
        </w:rPr>
        <w:t xml:space="preserve"> – 462 054,876 тыс. рублей,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136 337,458 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310 560,43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15 156,988 тыс. рублей.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  <w:u w:val="single"/>
        </w:rPr>
        <w:t>2017 г</w:t>
      </w:r>
      <w:r w:rsidRPr="00242066">
        <w:rPr>
          <w:rFonts w:ascii="Times New Roman" w:hAnsi="Times New Roman" w:cs="Times New Roman"/>
          <w:sz w:val="26"/>
          <w:szCs w:val="26"/>
        </w:rPr>
        <w:t>. – 465 825,365 тыс. рублей,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130 334,765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318 418,50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федерального бюджета: 1 872,10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15 200,00 тыс. рублей.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  <w:u w:val="single"/>
        </w:rPr>
        <w:t>2018 г.</w:t>
      </w:r>
      <w:r w:rsidRPr="00242066">
        <w:rPr>
          <w:rFonts w:ascii="Times New Roman" w:hAnsi="Times New Roman" w:cs="Times New Roman"/>
          <w:sz w:val="26"/>
          <w:szCs w:val="26"/>
        </w:rPr>
        <w:t xml:space="preserve"> – 460 469,388 тыс. рублей,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132 010,288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313 259,10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15 200,00 тыс. рублей.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  <w:u w:val="single"/>
        </w:rPr>
        <w:t>2019 г.</w:t>
      </w:r>
      <w:r w:rsidRPr="00242066">
        <w:rPr>
          <w:rFonts w:ascii="Times New Roman" w:hAnsi="Times New Roman" w:cs="Times New Roman"/>
          <w:sz w:val="26"/>
          <w:szCs w:val="26"/>
        </w:rPr>
        <w:t xml:space="preserve"> – 458 917,60 тыс. рублей,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134 702,60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309 015,00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15 200,00 тыс. рублей.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  <w:u w:val="single"/>
        </w:rPr>
        <w:t>2020 г.</w:t>
      </w:r>
      <w:r w:rsidRPr="00242066">
        <w:rPr>
          <w:rFonts w:ascii="Times New Roman" w:hAnsi="Times New Roman" w:cs="Times New Roman"/>
          <w:sz w:val="26"/>
          <w:szCs w:val="26"/>
        </w:rPr>
        <w:t xml:space="preserve"> – 462 949,60 тыс. рублей, в том числе: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средств местного бюджета: 138 734,60 тыс. рублей;</w:t>
      </w:r>
    </w:p>
    <w:p w:rsidR="00E47105" w:rsidRPr="00242066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бюджета: 309 015,00 тыс. рублей;</w:t>
      </w:r>
    </w:p>
    <w:p w:rsidR="00E47105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за счет внебюджетных источников: 15 200,00 тыс. рублей».</w:t>
      </w:r>
    </w:p>
    <w:p w:rsidR="00737164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1.2. Раздел 4 Программы «Перечень основных мероприятий программы» </w:t>
      </w:r>
      <w:proofErr w:type="gramStart"/>
      <w:r w:rsidRPr="00242066">
        <w:rPr>
          <w:rFonts w:ascii="Times New Roman" w:hAnsi="Times New Roman" w:cs="Times New Roman"/>
          <w:color w:val="000000"/>
          <w:sz w:val="26"/>
          <w:szCs w:val="26"/>
        </w:rPr>
        <w:t>из</w:t>
      </w:r>
      <w:proofErr w:type="gramEnd"/>
      <w:r w:rsidR="00737164">
        <w:rPr>
          <w:rFonts w:ascii="Times New Roman" w:hAnsi="Times New Roman" w:cs="Times New Roman"/>
          <w:color w:val="000000"/>
          <w:sz w:val="26"/>
          <w:szCs w:val="26"/>
        </w:rPr>
        <w:t>-</w:t>
      </w:r>
    </w:p>
    <w:p w:rsidR="00E47105" w:rsidRPr="00242066" w:rsidRDefault="00E47105" w:rsidP="007371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2066">
        <w:rPr>
          <w:rFonts w:ascii="Times New Roman" w:hAnsi="Times New Roman" w:cs="Times New Roman"/>
          <w:color w:val="000000"/>
          <w:sz w:val="26"/>
          <w:szCs w:val="26"/>
        </w:rPr>
        <w:lastRenderedPageBreak/>
        <w:t>ложить</w:t>
      </w:r>
      <w:proofErr w:type="spellEnd"/>
      <w:r w:rsidRPr="00242066">
        <w:rPr>
          <w:rFonts w:ascii="Times New Roman" w:hAnsi="Times New Roman" w:cs="Times New Roman"/>
          <w:color w:val="000000"/>
          <w:sz w:val="26"/>
          <w:szCs w:val="26"/>
        </w:rPr>
        <w:t xml:space="preserve"> в новой редакции:</w:t>
      </w:r>
    </w:p>
    <w:p w:rsidR="00E47105" w:rsidRPr="00242066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42066">
        <w:rPr>
          <w:rFonts w:ascii="Times New Roman" w:hAnsi="Times New Roman" w:cs="Times New Roman"/>
          <w:sz w:val="26"/>
          <w:szCs w:val="26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соотве</w:t>
      </w:r>
      <w:r w:rsidRPr="00242066">
        <w:rPr>
          <w:rFonts w:ascii="Times New Roman" w:hAnsi="Times New Roman" w:cs="Times New Roman"/>
          <w:sz w:val="26"/>
          <w:szCs w:val="26"/>
        </w:rPr>
        <w:t>т</w:t>
      </w:r>
      <w:r w:rsidRPr="00242066">
        <w:rPr>
          <w:rFonts w:ascii="Times New Roman" w:hAnsi="Times New Roman" w:cs="Times New Roman"/>
          <w:sz w:val="26"/>
          <w:szCs w:val="26"/>
        </w:rPr>
        <w:t>ствии с бюджетными сметами и со сметами доходов и расходов учреждений обр</w:t>
      </w:r>
      <w:r w:rsidRPr="00242066">
        <w:rPr>
          <w:rFonts w:ascii="Times New Roman" w:hAnsi="Times New Roman" w:cs="Times New Roman"/>
          <w:sz w:val="26"/>
          <w:szCs w:val="26"/>
        </w:rPr>
        <w:t>а</w:t>
      </w:r>
      <w:r w:rsidRPr="00242066">
        <w:rPr>
          <w:rFonts w:ascii="Times New Roman" w:hAnsi="Times New Roman" w:cs="Times New Roman"/>
          <w:sz w:val="26"/>
          <w:szCs w:val="26"/>
        </w:rPr>
        <w:t>зования.</w:t>
      </w:r>
    </w:p>
    <w:p w:rsidR="00E47105" w:rsidRPr="005F7601" w:rsidRDefault="00E47105" w:rsidP="00E471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601">
        <w:rPr>
          <w:rFonts w:ascii="Times New Roman" w:hAnsi="Times New Roman" w:cs="Times New Roman"/>
        </w:rPr>
        <w:t>Тыс. руб.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851"/>
        <w:gridCol w:w="1134"/>
        <w:gridCol w:w="992"/>
        <w:gridCol w:w="1134"/>
        <w:gridCol w:w="992"/>
        <w:gridCol w:w="992"/>
        <w:gridCol w:w="992"/>
        <w:gridCol w:w="568"/>
        <w:gridCol w:w="992"/>
      </w:tblGrid>
      <w:tr w:rsidR="00E47105" w:rsidRPr="005F7601" w:rsidTr="006C5440">
        <w:tc>
          <w:tcPr>
            <w:tcW w:w="426" w:type="dxa"/>
          </w:tcPr>
          <w:p w:rsidR="00E47105" w:rsidRDefault="00E47105" w:rsidP="006C5440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№</w:t>
            </w:r>
          </w:p>
          <w:p w:rsidR="00E47105" w:rsidRPr="005F7601" w:rsidRDefault="00E47105" w:rsidP="006C5440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</w:t>
            </w:r>
            <w:proofErr w:type="gramEnd"/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/п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Пер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чень мер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при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я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тий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Исто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ч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ники фина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сиров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E47105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Объем 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финансир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вания, всего тыс. руб.</w:t>
            </w:r>
          </w:p>
        </w:tc>
        <w:tc>
          <w:tcPr>
            <w:tcW w:w="5102" w:type="dxa"/>
            <w:gridSpan w:val="5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с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по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л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н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Отве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т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ственный исполн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тель</w:t>
            </w: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1494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108" w:right="-114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тие сист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мы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170 638,481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332246,43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35660,078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63436,43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32228,314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67456,00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32750,089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692803,00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66037,00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66037,00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 МКУ, «МСО ОУ»</w:t>
            </w: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п.1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502884,911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551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108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Разв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тие сист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мы общего образ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вания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328673,803</w:t>
            </w: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1226418,158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65983,224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246755,15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64444,379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250288,44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64777,10</w:t>
            </w: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243743,768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65968,5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242815,4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67500,6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242815,4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rPr>
          <w:trHeight w:val="268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 2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1555091,961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1504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тие сист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мы допо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го 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103709,237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20262,037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20447,20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rPr>
          <w:trHeight w:val="211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п.3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103709,237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воп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жарная бе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опа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ность образ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ных учр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ждений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ловск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го м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пал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аевого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321,122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321,122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п.4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321,122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ступная среда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фед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рального 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383,50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1 872,10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383,50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1 872,10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п.5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2351,48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1379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right="-114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МКУ «МСО ОУ»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B15AFD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68681,188</w:t>
            </w:r>
          </w:p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1219,942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14110,997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368,85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13118,992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290,56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13483,099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235,332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13734,1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14234,0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ние по вопросам  образов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rPr>
          <w:trHeight w:val="245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0" w:line="240" w:lineRule="auto"/>
              <w:ind w:left="-75" w:right="-98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п.6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69901,13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274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47105" w:rsidRPr="005F7601" w:rsidRDefault="00E47105" w:rsidP="006C5440">
            <w:pPr>
              <w:pStyle w:val="text1cl"/>
              <w:spacing w:before="0" w:beforeAutospacing="0" w:after="0" w:afterAutospacing="0"/>
              <w:ind w:left="-108" w:right="-108" w:hanging="33"/>
              <w:rPr>
                <w:b/>
                <w:sz w:val="20"/>
                <w:szCs w:val="20"/>
              </w:rPr>
            </w:pPr>
            <w:r w:rsidRPr="005F7601">
              <w:rPr>
                <w:sz w:val="20"/>
                <w:szCs w:val="20"/>
              </w:rPr>
              <w:t>Сове</w:t>
            </w:r>
            <w:r w:rsidRPr="005F7601">
              <w:rPr>
                <w:sz w:val="20"/>
                <w:szCs w:val="20"/>
              </w:rPr>
              <w:t>р</w:t>
            </w:r>
            <w:r w:rsidRPr="005F7601">
              <w:rPr>
                <w:sz w:val="20"/>
                <w:szCs w:val="20"/>
              </w:rPr>
              <w:t>ше</w:t>
            </w:r>
            <w:r w:rsidRPr="005F7601">
              <w:rPr>
                <w:sz w:val="20"/>
                <w:szCs w:val="20"/>
              </w:rPr>
              <w:t>н</w:t>
            </w:r>
            <w:r w:rsidRPr="005F7601">
              <w:rPr>
                <w:sz w:val="20"/>
                <w:szCs w:val="20"/>
              </w:rPr>
              <w:t>ствов</w:t>
            </w:r>
            <w:r w:rsidRPr="005F7601">
              <w:rPr>
                <w:sz w:val="20"/>
                <w:szCs w:val="20"/>
              </w:rPr>
              <w:t>а</w:t>
            </w:r>
            <w:r w:rsidRPr="005F7601">
              <w:rPr>
                <w:sz w:val="20"/>
                <w:szCs w:val="20"/>
              </w:rPr>
              <w:t>ние орган</w:t>
            </w:r>
            <w:r w:rsidRPr="005F7601">
              <w:rPr>
                <w:sz w:val="20"/>
                <w:szCs w:val="20"/>
              </w:rPr>
              <w:t>и</w:t>
            </w:r>
            <w:r w:rsidRPr="005F7601">
              <w:rPr>
                <w:sz w:val="20"/>
                <w:szCs w:val="20"/>
              </w:rPr>
              <w:t>зации питания</w:t>
            </w:r>
            <w:r w:rsidRPr="005F7601">
              <w:rPr>
                <w:b/>
                <w:sz w:val="20"/>
                <w:szCs w:val="20"/>
              </w:rPr>
              <w:t xml:space="preserve">  </w:t>
            </w:r>
            <w:r w:rsidRPr="005F7601">
              <w:rPr>
                <w:sz w:val="20"/>
                <w:szCs w:val="20"/>
              </w:rPr>
              <w:t>восп</w:t>
            </w:r>
            <w:r w:rsidRPr="005F7601">
              <w:rPr>
                <w:sz w:val="20"/>
                <w:szCs w:val="20"/>
              </w:rPr>
              <w:t>и</w:t>
            </w:r>
            <w:r w:rsidRPr="005F7601">
              <w:rPr>
                <w:sz w:val="20"/>
                <w:szCs w:val="20"/>
              </w:rPr>
              <w:t>танн</w:t>
            </w:r>
            <w:r w:rsidRPr="005F7601">
              <w:rPr>
                <w:sz w:val="20"/>
                <w:szCs w:val="20"/>
              </w:rPr>
              <w:t>и</w:t>
            </w:r>
            <w:r w:rsidRPr="005F7601">
              <w:rPr>
                <w:sz w:val="20"/>
                <w:szCs w:val="20"/>
              </w:rPr>
              <w:t>ков и обуч</w:t>
            </w:r>
            <w:r w:rsidRPr="005F7601">
              <w:rPr>
                <w:sz w:val="20"/>
                <w:szCs w:val="20"/>
              </w:rPr>
              <w:t>а</w:t>
            </w:r>
            <w:r w:rsidRPr="005F7601">
              <w:rPr>
                <w:sz w:val="20"/>
                <w:szCs w:val="20"/>
              </w:rPr>
              <w:t>ющихся   в обр</w:t>
            </w:r>
            <w:r w:rsidRPr="005F7601">
              <w:rPr>
                <w:sz w:val="20"/>
                <w:szCs w:val="20"/>
              </w:rPr>
              <w:t>а</w:t>
            </w:r>
            <w:r w:rsidRPr="005F7601">
              <w:rPr>
                <w:sz w:val="20"/>
                <w:szCs w:val="20"/>
              </w:rPr>
              <w:t>зов</w:t>
            </w:r>
            <w:r w:rsidRPr="005F7601">
              <w:rPr>
                <w:sz w:val="20"/>
                <w:szCs w:val="20"/>
              </w:rPr>
              <w:t>а</w:t>
            </w:r>
            <w:r w:rsidRPr="005F7601">
              <w:rPr>
                <w:sz w:val="20"/>
                <w:szCs w:val="20"/>
              </w:rPr>
              <w:t>тел</w:t>
            </w:r>
            <w:r w:rsidRPr="005F7601">
              <w:rPr>
                <w:sz w:val="20"/>
                <w:szCs w:val="20"/>
              </w:rPr>
              <w:t>ь</w:t>
            </w:r>
            <w:r w:rsidRPr="005F7601">
              <w:rPr>
                <w:sz w:val="20"/>
                <w:szCs w:val="20"/>
              </w:rPr>
              <w:t>ных учр</w:t>
            </w:r>
            <w:r w:rsidRPr="005F7601">
              <w:rPr>
                <w:sz w:val="20"/>
                <w:szCs w:val="20"/>
              </w:rPr>
              <w:t>е</w:t>
            </w:r>
            <w:r w:rsidRPr="005F7601">
              <w:rPr>
                <w:sz w:val="20"/>
                <w:szCs w:val="20"/>
              </w:rPr>
              <w:t>жден</w:t>
            </w:r>
            <w:r w:rsidRPr="005F7601">
              <w:rPr>
                <w:sz w:val="20"/>
                <w:szCs w:val="20"/>
              </w:rPr>
              <w:t>и</w:t>
            </w:r>
            <w:r w:rsidRPr="005F7601">
              <w:rPr>
                <w:sz w:val="20"/>
                <w:szCs w:val="20"/>
              </w:rPr>
              <w:t>ях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За счет внебю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жетных источн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15156,988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ление по вопр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сам  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ния, МКУ «МСО ОУ»</w:t>
            </w:r>
          </w:p>
        </w:tc>
      </w:tr>
      <w:tr w:rsidR="00E47105" w:rsidRPr="005F7601" w:rsidTr="006C5440">
        <w:trPr>
          <w:trHeight w:val="258"/>
        </w:trPr>
        <w:tc>
          <w:tcPr>
            <w:tcW w:w="426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pStyle w:val="text1cl"/>
              <w:spacing w:before="0" w:beforeAutospacing="0" w:after="0" w:afterAutospacing="0"/>
              <w:ind w:left="-75" w:firstLine="7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п.8</w:t>
            </w: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c>
          <w:tcPr>
            <w:tcW w:w="426" w:type="dxa"/>
          </w:tcPr>
          <w:p w:rsidR="00E47105" w:rsidRPr="005F7601" w:rsidRDefault="00E47105" w:rsidP="006C5440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6C5440">
            <w:pPr>
              <w:spacing w:after="240" w:line="360" w:lineRule="auto"/>
              <w:ind w:left="-75" w:right="-98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47105" w:rsidRPr="005F7601" w:rsidRDefault="00E47105" w:rsidP="006C5440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24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2310216,829</w:t>
            </w: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6C5440">
            <w:pPr>
              <w:spacing w:after="240" w:line="36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6C544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164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E443D"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>по согласованию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="008E443D"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>уточняются и утверждаются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пере</w:t>
      </w:r>
      <w:proofErr w:type="gramEnd"/>
      <w:r w:rsidR="00737164">
        <w:rPr>
          <w:rFonts w:ascii="Times New Roman" w:hAnsi="Times New Roman" w:cs="Times New Roman"/>
          <w:sz w:val="26"/>
          <w:szCs w:val="26"/>
        </w:rPr>
        <w:t>-</w:t>
      </w:r>
    </w:p>
    <w:p w:rsidR="00E47105" w:rsidRPr="00242066" w:rsidRDefault="00E47105" w:rsidP="00737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2066">
        <w:rPr>
          <w:rFonts w:ascii="Times New Roman" w:hAnsi="Times New Roman" w:cs="Times New Roman"/>
          <w:sz w:val="26"/>
          <w:szCs w:val="26"/>
        </w:rPr>
        <w:lastRenderedPageBreak/>
        <w:t>чень</w:t>
      </w:r>
      <w:proofErr w:type="spellEnd"/>
      <w:r w:rsidRPr="00242066">
        <w:rPr>
          <w:rFonts w:ascii="Times New Roman" w:hAnsi="Times New Roman" w:cs="Times New Roman"/>
          <w:sz w:val="26"/>
          <w:szCs w:val="26"/>
        </w:rPr>
        <w:t xml:space="preserve"> мероприятий и объем их финансирования с учетом хода реализации програ</w:t>
      </w:r>
      <w:r w:rsidRPr="00242066">
        <w:rPr>
          <w:rFonts w:ascii="Times New Roman" w:hAnsi="Times New Roman" w:cs="Times New Roman"/>
          <w:sz w:val="26"/>
          <w:szCs w:val="26"/>
        </w:rPr>
        <w:t>м</w:t>
      </w:r>
      <w:r w:rsidRPr="00242066">
        <w:rPr>
          <w:rFonts w:ascii="Times New Roman" w:hAnsi="Times New Roman" w:cs="Times New Roman"/>
          <w:sz w:val="26"/>
          <w:szCs w:val="26"/>
        </w:rPr>
        <w:t>мы, финансовых возможностей местного бюджета».</w:t>
      </w:r>
    </w:p>
    <w:p w:rsidR="00E47105" w:rsidRPr="00242066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1.3. Раздел 8 Программы «Обоснование ресурсного обеспечения» </w:t>
      </w:r>
      <w:r w:rsidRPr="00242066">
        <w:rPr>
          <w:rFonts w:ascii="Times New Roman" w:hAnsi="Times New Roman" w:cs="Times New Roman"/>
          <w:color w:val="000000"/>
          <w:sz w:val="26"/>
          <w:szCs w:val="26"/>
        </w:rPr>
        <w:t>изложить в новой редакции:</w:t>
      </w:r>
    </w:p>
    <w:p w:rsidR="00E47105" w:rsidRPr="00242066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«Общий объем финансирования Программы в ценах соответствующих лет составляет </w:t>
      </w:r>
      <w:r w:rsidRPr="00242066">
        <w:rPr>
          <w:rFonts w:ascii="Times New Roman" w:hAnsi="Times New Roman" w:cs="Times New Roman"/>
          <w:b/>
          <w:sz w:val="26"/>
          <w:szCs w:val="26"/>
        </w:rPr>
        <w:t>2 310 216,829</w:t>
      </w:r>
      <w:r w:rsidRPr="0024206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47105" w:rsidRDefault="00E47105" w:rsidP="00E47105">
      <w:pPr>
        <w:pStyle w:val="a7"/>
        <w:spacing w:after="0" w:line="360" w:lineRule="auto"/>
        <w:ind w:firstLine="720"/>
        <w:jc w:val="both"/>
        <w:rPr>
          <w:rFonts w:ascii="Times New Roman" w:hAnsi="Times New Roman"/>
          <w:i w:val="0"/>
          <w:sz w:val="26"/>
          <w:szCs w:val="26"/>
        </w:rPr>
      </w:pPr>
      <w:r w:rsidRPr="00242066">
        <w:rPr>
          <w:rFonts w:ascii="Times New Roman" w:hAnsi="Times New Roman"/>
          <w:i w:val="0"/>
          <w:sz w:val="26"/>
          <w:szCs w:val="26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</w:t>
      </w:r>
      <w:r w:rsidRPr="00242066">
        <w:rPr>
          <w:rFonts w:ascii="Times New Roman" w:hAnsi="Times New Roman"/>
          <w:i w:val="0"/>
          <w:sz w:val="26"/>
          <w:szCs w:val="26"/>
        </w:rPr>
        <w:t>т</w:t>
      </w:r>
      <w:r w:rsidRPr="00242066">
        <w:rPr>
          <w:rFonts w:ascii="Times New Roman" w:hAnsi="Times New Roman"/>
          <w:i w:val="0"/>
          <w:sz w:val="26"/>
          <w:szCs w:val="26"/>
        </w:rPr>
        <w:t>ветствии со сметами доходов и расходов учреждений образования.</w:t>
      </w:r>
    </w:p>
    <w:p w:rsidR="00E47105" w:rsidRPr="005F7601" w:rsidRDefault="00E47105" w:rsidP="00E47105">
      <w:pPr>
        <w:pStyle w:val="a7"/>
        <w:spacing w:after="200" w:line="240" w:lineRule="auto"/>
        <w:jc w:val="right"/>
        <w:rPr>
          <w:rFonts w:ascii="Times New Roman" w:hAnsi="Times New Roman"/>
          <w:i w:val="0"/>
          <w:sz w:val="24"/>
        </w:rPr>
      </w:pPr>
      <w:proofErr w:type="spellStart"/>
      <w:r w:rsidRPr="005F7601">
        <w:rPr>
          <w:rFonts w:ascii="Times New Roman" w:hAnsi="Times New Roman"/>
          <w:i w:val="0"/>
          <w:sz w:val="24"/>
        </w:rPr>
        <w:t>Тыс</w:t>
      </w:r>
      <w:proofErr w:type="gramStart"/>
      <w:r w:rsidRPr="005F7601">
        <w:rPr>
          <w:rFonts w:ascii="Times New Roman" w:hAnsi="Times New Roman"/>
          <w:i w:val="0"/>
          <w:sz w:val="24"/>
        </w:rPr>
        <w:t>.р</w:t>
      </w:r>
      <w:proofErr w:type="gramEnd"/>
      <w:r w:rsidRPr="005F7601">
        <w:rPr>
          <w:rFonts w:ascii="Times New Roman" w:hAnsi="Times New Roman"/>
          <w:i w:val="0"/>
          <w:sz w:val="24"/>
        </w:rPr>
        <w:t>уб</w:t>
      </w:r>
      <w:proofErr w:type="spellEnd"/>
      <w:r w:rsidRPr="005F7601">
        <w:rPr>
          <w:rFonts w:ascii="Times New Roman" w:hAnsi="Times New Roman"/>
          <w:i w:val="0"/>
          <w:sz w:val="24"/>
        </w:rPr>
        <w:t>.</w:t>
      </w:r>
    </w:p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8"/>
        <w:gridCol w:w="1275"/>
        <w:gridCol w:w="1276"/>
        <w:gridCol w:w="1275"/>
        <w:gridCol w:w="1135"/>
      </w:tblGrid>
      <w:tr w:rsidR="00E47105" w:rsidRPr="005F7601" w:rsidTr="006C5440">
        <w:trPr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рования на пр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граммные мер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</w:tr>
      <w:tr w:rsidR="00E47105" w:rsidRPr="005F7601" w:rsidTr="006C5440">
        <w:trPr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2310216,829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462054,876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465825,365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460469,388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458917,60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462949,6</w:t>
            </w: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местного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672119,711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136337,458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130334,765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132010,288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134702,60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138734,6</w:t>
            </w: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краевого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1560268,03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310560,43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318418,50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313259,10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309015,0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309015,0</w:t>
            </w: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федерального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1872,10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1872,10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7105" w:rsidRPr="005F7601" w:rsidTr="006C54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за счет 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15156,988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</w:tr>
    </w:tbl>
    <w:p w:rsidR="00E47105" w:rsidRDefault="00E47105" w:rsidP="00E471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Ежегодно по согласованию с Заказчиком уточняются и утверждаются пер</w:t>
      </w:r>
      <w:r w:rsidRPr="00242066">
        <w:rPr>
          <w:rFonts w:ascii="Times New Roman" w:hAnsi="Times New Roman" w:cs="Times New Roman"/>
          <w:sz w:val="26"/>
          <w:szCs w:val="26"/>
        </w:rPr>
        <w:t>е</w:t>
      </w:r>
      <w:r w:rsidRPr="00242066">
        <w:rPr>
          <w:rFonts w:ascii="Times New Roman" w:hAnsi="Times New Roman" w:cs="Times New Roman"/>
          <w:sz w:val="26"/>
          <w:szCs w:val="26"/>
        </w:rPr>
        <w:t>чень мероприятий и объем их финансирования с учетом хода реализации програ</w:t>
      </w:r>
      <w:r w:rsidRPr="00242066">
        <w:rPr>
          <w:rFonts w:ascii="Times New Roman" w:hAnsi="Times New Roman" w:cs="Times New Roman"/>
          <w:sz w:val="26"/>
          <w:szCs w:val="26"/>
        </w:rPr>
        <w:t>м</w:t>
      </w:r>
      <w:r w:rsidRPr="00242066">
        <w:rPr>
          <w:rFonts w:ascii="Times New Roman" w:hAnsi="Times New Roman" w:cs="Times New Roman"/>
          <w:sz w:val="26"/>
          <w:szCs w:val="26"/>
        </w:rPr>
        <w:t>мы, финансовых возможностей местного бюджета».</w:t>
      </w:r>
    </w:p>
    <w:p w:rsidR="00E47105" w:rsidRPr="00242066" w:rsidRDefault="00E47105" w:rsidP="00E47105">
      <w:pPr>
        <w:pStyle w:val="a6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Раздел «Объемы бюджетных ассигнований» Паспорта подпрограммы 1 «Развитие системы дошкольного образования» приложения №1 к Программе и</w:t>
      </w:r>
      <w:r w:rsidRPr="00242066">
        <w:rPr>
          <w:rFonts w:ascii="Times New Roman" w:hAnsi="Times New Roman" w:cs="Times New Roman"/>
          <w:sz w:val="26"/>
          <w:szCs w:val="26"/>
        </w:rPr>
        <w:t>з</w:t>
      </w:r>
      <w:r w:rsidRPr="00242066">
        <w:rPr>
          <w:rFonts w:ascii="Times New Roman" w:hAnsi="Times New Roman" w:cs="Times New Roman"/>
          <w:sz w:val="26"/>
          <w:szCs w:val="26"/>
        </w:rPr>
        <w:t>ложить в новой редакции:</w:t>
      </w: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«Финансирование подпрограммы осуществляется за счёт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и муниципального бюджетов. Объем финансирования мероприятий, предусмотре</w:t>
      </w:r>
      <w:r w:rsidRPr="00242066">
        <w:rPr>
          <w:rFonts w:ascii="Times New Roman" w:hAnsi="Times New Roman" w:cs="Times New Roman"/>
          <w:sz w:val="26"/>
          <w:szCs w:val="26"/>
        </w:rPr>
        <w:t>н</w:t>
      </w:r>
      <w:r w:rsidRPr="00242066">
        <w:rPr>
          <w:rFonts w:ascii="Times New Roman" w:hAnsi="Times New Roman" w:cs="Times New Roman"/>
          <w:sz w:val="26"/>
          <w:szCs w:val="26"/>
        </w:rPr>
        <w:t xml:space="preserve">ных подпрограммой на 2016-2020 годы, составляет </w:t>
      </w:r>
      <w:r w:rsidRPr="00242066">
        <w:rPr>
          <w:rFonts w:ascii="Times New Roman" w:hAnsi="Times New Roman" w:cs="Times New Roman"/>
          <w:b/>
          <w:sz w:val="26"/>
          <w:szCs w:val="26"/>
        </w:rPr>
        <w:t>502 884,911</w:t>
      </w:r>
      <w:r w:rsidRPr="00242066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1.5. Раздел 6 «Ресурсное обеспечение подпрограммы» приложения №1 к Программе «Подпрограмма 1. Развитие системы дошкольного образования» изл</w:t>
      </w:r>
      <w:r w:rsidRPr="00242066">
        <w:rPr>
          <w:rFonts w:ascii="Times New Roman" w:hAnsi="Times New Roman" w:cs="Times New Roman"/>
          <w:sz w:val="26"/>
          <w:szCs w:val="26"/>
        </w:rPr>
        <w:t>о</w:t>
      </w:r>
      <w:r w:rsidRPr="00242066">
        <w:rPr>
          <w:rFonts w:ascii="Times New Roman" w:hAnsi="Times New Roman" w:cs="Times New Roman"/>
          <w:sz w:val="26"/>
          <w:szCs w:val="26"/>
        </w:rPr>
        <w:t>жить в новой редакции:</w:t>
      </w: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«Мероприятия подпрограммы реализуются за счет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и мун</w:t>
      </w:r>
      <w:r w:rsidRPr="00242066">
        <w:rPr>
          <w:rFonts w:ascii="Times New Roman" w:hAnsi="Times New Roman" w:cs="Times New Roman"/>
          <w:sz w:val="26"/>
          <w:szCs w:val="26"/>
        </w:rPr>
        <w:t>и</w:t>
      </w:r>
      <w:r w:rsidRPr="00242066">
        <w:rPr>
          <w:rFonts w:ascii="Times New Roman" w:hAnsi="Times New Roman" w:cs="Times New Roman"/>
          <w:sz w:val="26"/>
          <w:szCs w:val="26"/>
        </w:rPr>
        <w:t>ципального бюджетов.</w:t>
      </w: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lastRenderedPageBreak/>
        <w:t>Объем финансирования мероприятий, предусмотренных подпрограммой на 2016-2020 годы, составляет 502 884,911 тыс. рублей.</w:t>
      </w:r>
    </w:p>
    <w:p w:rsidR="00E47105" w:rsidRDefault="00E47105" w:rsidP="00E47105">
      <w:pPr>
        <w:pStyle w:val="a0"/>
        <w:ind w:firstLine="708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Финансовые источники обеспечения мероприятий по программе</w:t>
      </w:r>
      <w:r w:rsidRPr="00242066">
        <w:rPr>
          <w:rFonts w:ascii="Times New Roman" w:hAnsi="Times New Roman" w:cs="Times New Roman"/>
          <w:sz w:val="26"/>
          <w:szCs w:val="26"/>
        </w:rPr>
        <w:tab/>
      </w:r>
    </w:p>
    <w:p w:rsidR="00E47105" w:rsidRPr="005F7601" w:rsidRDefault="00E47105" w:rsidP="00E471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7601">
        <w:rPr>
          <w:rFonts w:ascii="Times New Roman" w:hAnsi="Times New Roman" w:cs="Times New Roman"/>
        </w:rPr>
        <w:t>Тыс</w:t>
      </w:r>
      <w:proofErr w:type="gramStart"/>
      <w:r w:rsidRPr="005F7601">
        <w:rPr>
          <w:rFonts w:ascii="Times New Roman" w:hAnsi="Times New Roman" w:cs="Times New Roman"/>
        </w:rPr>
        <w:t>.р</w:t>
      </w:r>
      <w:proofErr w:type="gramEnd"/>
      <w:r w:rsidRPr="005F7601">
        <w:rPr>
          <w:rFonts w:ascii="Times New Roman" w:hAnsi="Times New Roman" w:cs="Times New Roman"/>
        </w:rPr>
        <w:t>уб</w:t>
      </w:r>
      <w:proofErr w:type="spellEnd"/>
      <w:r w:rsidRPr="005F76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62"/>
        <w:gridCol w:w="1162"/>
        <w:gridCol w:w="1163"/>
        <w:gridCol w:w="1162"/>
        <w:gridCol w:w="1163"/>
      </w:tblGrid>
      <w:tr w:rsidR="00E47105" w:rsidRPr="005F7601" w:rsidTr="006C5440">
        <w:trPr>
          <w:trHeight w:val="2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E47105" w:rsidRPr="005F7601" w:rsidTr="006C5440">
        <w:trPr>
          <w:trHeight w:val="7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Субсидии  на выполнение мун</w:t>
            </w:r>
            <w:r w:rsidRPr="005F7601">
              <w:rPr>
                <w:rFonts w:ascii="Times New Roman" w:hAnsi="Times New Roman" w:cs="Times New Roman"/>
              </w:rPr>
              <w:t>и</w:t>
            </w:r>
            <w:r w:rsidRPr="005F7601">
              <w:rPr>
                <w:rFonts w:ascii="Times New Roman" w:hAnsi="Times New Roman" w:cs="Times New Roman"/>
              </w:rPr>
              <w:t>ципального задания на оказание муниципальных услуг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34276,544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31804,1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36000,00</w:t>
            </w:r>
          </w:p>
        </w:tc>
      </w:tr>
      <w:tr w:rsidR="00E47105" w:rsidRPr="005F7601" w:rsidTr="006C544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Субвенции на обеспечение гос</w:t>
            </w:r>
            <w:r w:rsidRPr="005F7601">
              <w:rPr>
                <w:rFonts w:ascii="Times New Roman" w:hAnsi="Times New Roman" w:cs="Times New Roman"/>
              </w:rPr>
              <w:t>у</w:t>
            </w:r>
            <w:r w:rsidRPr="005F7601">
              <w:rPr>
                <w:rFonts w:ascii="Times New Roman" w:hAnsi="Times New Roman" w:cs="Times New Roman"/>
              </w:rPr>
              <w:t>дарственных гарантий реализации прав на получение общедоступн</w:t>
            </w:r>
            <w:r w:rsidRPr="005F7601">
              <w:rPr>
                <w:rFonts w:ascii="Times New Roman" w:hAnsi="Times New Roman" w:cs="Times New Roman"/>
              </w:rPr>
              <w:t>о</w:t>
            </w:r>
            <w:r w:rsidRPr="005F7601">
              <w:rPr>
                <w:rFonts w:ascii="Times New Roman" w:hAnsi="Times New Roman" w:cs="Times New Roman"/>
              </w:rPr>
              <w:t>го и бесплатного дошкольного о</w:t>
            </w:r>
            <w:r w:rsidRPr="005F7601">
              <w:rPr>
                <w:rFonts w:ascii="Times New Roman" w:hAnsi="Times New Roman" w:cs="Times New Roman"/>
              </w:rPr>
              <w:t>б</w:t>
            </w:r>
            <w:r w:rsidRPr="005F7601">
              <w:rPr>
                <w:rFonts w:ascii="Times New Roman" w:hAnsi="Times New Roman" w:cs="Times New Roman"/>
              </w:rPr>
              <w:t>разования муниципальных д</w:t>
            </w:r>
            <w:r w:rsidRPr="005F7601">
              <w:rPr>
                <w:rFonts w:ascii="Times New Roman" w:hAnsi="Times New Roman" w:cs="Times New Roman"/>
              </w:rPr>
              <w:t>о</w:t>
            </w:r>
            <w:r w:rsidRPr="005F7601">
              <w:rPr>
                <w:rFonts w:ascii="Times New Roman" w:hAnsi="Times New Roman" w:cs="Times New Roman"/>
              </w:rPr>
              <w:t>школьных образовательных орг</w:t>
            </w:r>
            <w:r w:rsidRPr="005F7601">
              <w:rPr>
                <w:rFonts w:ascii="Times New Roman" w:hAnsi="Times New Roman" w:cs="Times New Roman"/>
              </w:rPr>
              <w:t>а</w:t>
            </w:r>
            <w:r w:rsidRPr="005F7601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63436,43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66216,0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69280,00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66037,00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66037,00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5" w:rsidRPr="005F7601" w:rsidTr="006C544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</w:rPr>
              <w:t>Развитие материально- технич</w:t>
            </w:r>
            <w:r w:rsidRPr="005F7601">
              <w:rPr>
                <w:rFonts w:ascii="Times New Roman" w:hAnsi="Times New Roman" w:cs="Times New Roman"/>
              </w:rPr>
              <w:t>е</w:t>
            </w:r>
            <w:r w:rsidRPr="005F7601">
              <w:rPr>
                <w:rFonts w:ascii="Times New Roman" w:hAnsi="Times New Roman" w:cs="Times New Roman"/>
              </w:rPr>
              <w:t>ской базы:</w:t>
            </w: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установку оконных блоков</w:t>
            </w: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проверку сметной стоимости (проектно-изыскательные работы)</w:t>
            </w:r>
          </w:p>
          <w:p w:rsidR="00E47105" w:rsidRPr="005F7601" w:rsidRDefault="00E47105" w:rsidP="006C5440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монтаж УУТЭ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1383,534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1634,214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F7601">
              <w:rPr>
                <w:rFonts w:ascii="Times New Roman" w:hAnsi="Times New Roman" w:cs="Times New Roman"/>
              </w:rPr>
              <w:t>т.ч</w:t>
            </w:r>
            <w:proofErr w:type="spellEnd"/>
            <w:r w:rsidRPr="005F7601">
              <w:rPr>
                <w:rFonts w:ascii="Times New Roman" w:hAnsi="Times New Roman" w:cs="Times New Roman"/>
              </w:rPr>
              <w:t>.</w:t>
            </w: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ind w:left="-136" w:right="-52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 xml:space="preserve">293,42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F7601">
              <w:rPr>
                <w:rFonts w:ascii="Times New Roman" w:hAnsi="Times New Roman" w:cs="Times New Roman"/>
              </w:rPr>
              <w:t>(мест</w:t>
            </w:r>
            <w:proofErr w:type="gramStart"/>
            <w:r w:rsidRPr="005F7601">
              <w:rPr>
                <w:rFonts w:ascii="Times New Roman" w:hAnsi="Times New Roman" w:cs="Times New Roman"/>
              </w:rPr>
              <w:t>.</w:t>
            </w:r>
            <w:proofErr w:type="gramEnd"/>
            <w:r w:rsidRPr="005F76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7601">
              <w:rPr>
                <w:rFonts w:ascii="Times New Roman" w:hAnsi="Times New Roman" w:cs="Times New Roman"/>
              </w:rPr>
              <w:t>б</w:t>
            </w:r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 xml:space="preserve">1240,0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F7601">
              <w:rPr>
                <w:rFonts w:ascii="Times New Roman" w:hAnsi="Times New Roman" w:cs="Times New Roman"/>
              </w:rPr>
              <w:t>(краев</w:t>
            </w:r>
            <w:proofErr w:type="gramStart"/>
            <w:r w:rsidRPr="005F7601">
              <w:rPr>
                <w:rFonts w:ascii="Times New Roman" w:hAnsi="Times New Roman" w:cs="Times New Roman"/>
              </w:rPr>
              <w:t>.</w:t>
            </w:r>
            <w:proofErr w:type="gramEnd"/>
            <w:r w:rsidRPr="005F76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7601">
              <w:rPr>
                <w:rFonts w:ascii="Times New Roman" w:hAnsi="Times New Roman" w:cs="Times New Roman"/>
              </w:rPr>
              <w:t>б</w:t>
            </w:r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100,794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750,089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286,00 (мест</w:t>
            </w:r>
            <w:proofErr w:type="gramStart"/>
            <w:r w:rsidRPr="005F7601">
              <w:rPr>
                <w:rFonts w:ascii="Times New Roman" w:hAnsi="Times New Roman" w:cs="Times New Roman"/>
              </w:rPr>
              <w:t>.</w:t>
            </w:r>
            <w:proofErr w:type="gramEnd"/>
            <w:r w:rsidRPr="005F76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7601">
              <w:rPr>
                <w:rFonts w:ascii="Times New Roman" w:hAnsi="Times New Roman" w:cs="Times New Roman"/>
              </w:rPr>
              <w:t>б</w:t>
            </w:r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80,00</w:t>
            </w: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384,089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</w:t>
            </w:r>
          </w:p>
        </w:tc>
      </w:tr>
      <w:tr w:rsidR="00E47105" w:rsidRPr="005F7601" w:rsidTr="006C544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Субсидия на поддержку молодых специалистов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</w:tr>
      <w:tr w:rsidR="00E47105" w:rsidRPr="005F7601" w:rsidTr="006C544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99096,508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99684,314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102030,089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100037,00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  <w:b/>
              </w:rPr>
              <w:t>102037,00</w:t>
            </w:r>
          </w:p>
          <w:p w:rsidR="00E47105" w:rsidRPr="005F7601" w:rsidRDefault="00E47105" w:rsidP="006C54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7164" w:rsidRDefault="00737164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105" w:rsidRPr="00242066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В ходе реализации  подпрограммы  отдельные мероприятия,  объемы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>фина</w:t>
      </w:r>
      <w:r w:rsidRPr="00242066">
        <w:rPr>
          <w:rFonts w:ascii="Times New Roman" w:hAnsi="Times New Roman" w:cs="Times New Roman"/>
          <w:sz w:val="26"/>
          <w:szCs w:val="26"/>
        </w:rPr>
        <w:t>н</w:t>
      </w:r>
      <w:r w:rsidRPr="00242066">
        <w:rPr>
          <w:rFonts w:ascii="Times New Roman" w:hAnsi="Times New Roman" w:cs="Times New Roman"/>
          <w:sz w:val="26"/>
          <w:szCs w:val="26"/>
        </w:rPr>
        <w:t>сирования подлежат корректировке на основе анализа полученных результатов с учетом выделенных средств из местного бюджета; финансирование программы производится в пределах средств, предусмотренных в бюджете Михайловского муниципального района на очередной финансовый год».</w:t>
      </w:r>
    </w:p>
    <w:p w:rsidR="006F40A8" w:rsidRDefault="00E47105" w:rsidP="006F40A8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0A8">
        <w:rPr>
          <w:rFonts w:ascii="Times New Roman" w:hAnsi="Times New Roman" w:cs="Times New Roman"/>
          <w:sz w:val="26"/>
          <w:szCs w:val="26"/>
        </w:rPr>
        <w:t>Раздел «Объемы бюджетных ассигнований» Паспорта подпрогра</w:t>
      </w:r>
      <w:r w:rsidRPr="006F40A8">
        <w:rPr>
          <w:rFonts w:ascii="Times New Roman" w:hAnsi="Times New Roman" w:cs="Times New Roman"/>
          <w:sz w:val="26"/>
          <w:szCs w:val="26"/>
        </w:rPr>
        <w:t>м</w:t>
      </w:r>
      <w:r w:rsidRPr="006F40A8">
        <w:rPr>
          <w:rFonts w:ascii="Times New Roman" w:hAnsi="Times New Roman" w:cs="Times New Roman"/>
          <w:sz w:val="26"/>
          <w:szCs w:val="26"/>
        </w:rPr>
        <w:t>мы 2. «Развитие системы общего образования» Приложения №2 к Программе и</w:t>
      </w:r>
      <w:r w:rsidRPr="006F40A8">
        <w:rPr>
          <w:rFonts w:ascii="Times New Roman" w:hAnsi="Times New Roman" w:cs="Times New Roman"/>
          <w:sz w:val="26"/>
          <w:szCs w:val="26"/>
        </w:rPr>
        <w:t>з</w:t>
      </w:r>
      <w:r w:rsidRPr="006F40A8">
        <w:rPr>
          <w:rFonts w:ascii="Times New Roman" w:hAnsi="Times New Roman" w:cs="Times New Roman"/>
          <w:sz w:val="26"/>
          <w:szCs w:val="26"/>
        </w:rPr>
        <w:t>ложить в новой редакции: «Финансирование подпрограммы осуществляется за счёт средств бюджета муниципального образования, бюджета ПК. Объем финансиров</w:t>
      </w:r>
      <w:r w:rsidRPr="006F40A8">
        <w:rPr>
          <w:rFonts w:ascii="Times New Roman" w:hAnsi="Times New Roman" w:cs="Times New Roman"/>
          <w:sz w:val="26"/>
          <w:szCs w:val="26"/>
        </w:rPr>
        <w:t>а</w:t>
      </w:r>
      <w:r w:rsidRPr="006F40A8">
        <w:rPr>
          <w:rFonts w:ascii="Times New Roman" w:hAnsi="Times New Roman" w:cs="Times New Roman"/>
          <w:sz w:val="26"/>
          <w:szCs w:val="26"/>
        </w:rPr>
        <w:t>ния мероприятий, предусмотренных подпрограммой на 2016-2020 годы, составляет</w:t>
      </w:r>
    </w:p>
    <w:p w:rsidR="00E47105" w:rsidRPr="006F40A8" w:rsidRDefault="00E47105" w:rsidP="006F40A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40A8">
        <w:rPr>
          <w:rFonts w:ascii="Times New Roman" w:hAnsi="Times New Roman" w:cs="Times New Roman"/>
          <w:sz w:val="26"/>
          <w:szCs w:val="26"/>
        </w:rPr>
        <w:t>1</w:t>
      </w:r>
      <w:r w:rsidR="006F40A8" w:rsidRPr="006F40A8">
        <w:rPr>
          <w:rFonts w:ascii="Times New Roman" w:hAnsi="Times New Roman" w:cs="Times New Roman"/>
          <w:sz w:val="26"/>
          <w:szCs w:val="26"/>
        </w:rPr>
        <w:t> </w:t>
      </w:r>
      <w:r w:rsidRPr="006F40A8">
        <w:rPr>
          <w:rFonts w:ascii="Times New Roman" w:hAnsi="Times New Roman" w:cs="Times New Roman"/>
          <w:sz w:val="26"/>
          <w:szCs w:val="26"/>
        </w:rPr>
        <w:t>555 091,961 тыс.</w:t>
      </w:r>
      <w:r w:rsidR="006F40A8" w:rsidRPr="006F40A8">
        <w:rPr>
          <w:rFonts w:ascii="Times New Roman" w:hAnsi="Times New Roman" w:cs="Times New Roman"/>
          <w:sz w:val="26"/>
          <w:szCs w:val="26"/>
        </w:rPr>
        <w:t xml:space="preserve"> </w:t>
      </w:r>
      <w:r w:rsidRPr="006F40A8">
        <w:rPr>
          <w:rFonts w:ascii="Times New Roman" w:hAnsi="Times New Roman" w:cs="Times New Roman"/>
          <w:sz w:val="26"/>
          <w:szCs w:val="26"/>
        </w:rPr>
        <w:t>рублей».</w:t>
      </w:r>
    </w:p>
    <w:p w:rsidR="00E47105" w:rsidRPr="00242066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lastRenderedPageBreak/>
        <w:t>1.7. Раздел 6 «Ресурсное обеспечение подпрограммы» подпрограммы 2 «Ра</w:t>
      </w:r>
      <w:r w:rsidRPr="00242066">
        <w:rPr>
          <w:rFonts w:ascii="Times New Roman" w:hAnsi="Times New Roman" w:cs="Times New Roman"/>
          <w:sz w:val="26"/>
          <w:szCs w:val="26"/>
        </w:rPr>
        <w:t>з</w:t>
      </w:r>
      <w:r w:rsidRPr="00242066">
        <w:rPr>
          <w:rFonts w:ascii="Times New Roman" w:hAnsi="Times New Roman" w:cs="Times New Roman"/>
          <w:sz w:val="26"/>
          <w:szCs w:val="26"/>
        </w:rPr>
        <w:t>витие системы общего образования» Приложения №2 к Программе изложить в н</w:t>
      </w:r>
      <w:r w:rsidRPr="00242066">
        <w:rPr>
          <w:rFonts w:ascii="Times New Roman" w:hAnsi="Times New Roman" w:cs="Times New Roman"/>
          <w:sz w:val="26"/>
          <w:szCs w:val="26"/>
        </w:rPr>
        <w:t>о</w:t>
      </w:r>
      <w:r w:rsidRPr="00242066">
        <w:rPr>
          <w:rFonts w:ascii="Times New Roman" w:hAnsi="Times New Roman" w:cs="Times New Roman"/>
          <w:sz w:val="26"/>
          <w:szCs w:val="26"/>
        </w:rPr>
        <w:t>вой редакции:</w:t>
      </w:r>
    </w:p>
    <w:p w:rsidR="00E47105" w:rsidRPr="00242066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«Мероприятия подпрограммы реализуются за счет сре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>аевого и мун</w:t>
      </w:r>
      <w:r w:rsidRPr="00242066">
        <w:rPr>
          <w:rFonts w:ascii="Times New Roman" w:hAnsi="Times New Roman" w:cs="Times New Roman"/>
          <w:sz w:val="26"/>
          <w:szCs w:val="26"/>
        </w:rPr>
        <w:t>и</w:t>
      </w:r>
      <w:r w:rsidRPr="00242066">
        <w:rPr>
          <w:rFonts w:ascii="Times New Roman" w:hAnsi="Times New Roman" w:cs="Times New Roman"/>
          <w:sz w:val="26"/>
          <w:szCs w:val="26"/>
        </w:rPr>
        <w:t>ципального бюджетов.</w:t>
      </w:r>
    </w:p>
    <w:p w:rsidR="00E47105" w:rsidRPr="00242066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Объем финансирования мероприятий, предусмотренных подпрограммой на 2016-2020 годы, составляет 1 555 091,961 тыс. рублей.</w:t>
      </w:r>
    </w:p>
    <w:p w:rsidR="00E47105" w:rsidRPr="005F7601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066">
        <w:rPr>
          <w:rFonts w:ascii="Times New Roman" w:hAnsi="Times New Roman" w:cs="Times New Roman"/>
          <w:sz w:val="26"/>
          <w:szCs w:val="26"/>
        </w:rPr>
        <w:t>Финансовые источники обеспечения мероприятий по подпрограмме».</w:t>
      </w:r>
      <w:r w:rsidRPr="00242066">
        <w:rPr>
          <w:rFonts w:ascii="Times New Roman" w:hAnsi="Times New Roman" w:cs="Times New Roman"/>
          <w:sz w:val="26"/>
          <w:szCs w:val="26"/>
        </w:rPr>
        <w:tab/>
      </w:r>
    </w:p>
    <w:p w:rsidR="00E47105" w:rsidRPr="005F7601" w:rsidRDefault="00E47105" w:rsidP="00E47105">
      <w:pPr>
        <w:spacing w:after="120"/>
        <w:jc w:val="right"/>
        <w:rPr>
          <w:rFonts w:ascii="Times New Roman" w:hAnsi="Times New Roman" w:cs="Times New Roman"/>
        </w:rPr>
      </w:pPr>
      <w:proofErr w:type="spellStart"/>
      <w:r w:rsidRPr="005F7601">
        <w:rPr>
          <w:rFonts w:ascii="Times New Roman" w:hAnsi="Times New Roman" w:cs="Times New Roman"/>
        </w:rPr>
        <w:t>Тыс</w:t>
      </w:r>
      <w:proofErr w:type="gramStart"/>
      <w:r w:rsidRPr="005F7601">
        <w:rPr>
          <w:rFonts w:ascii="Times New Roman" w:hAnsi="Times New Roman" w:cs="Times New Roman"/>
        </w:rPr>
        <w:t>.р</w:t>
      </w:r>
      <w:proofErr w:type="gramEnd"/>
      <w:r w:rsidRPr="005F7601">
        <w:rPr>
          <w:rFonts w:ascii="Times New Roman" w:hAnsi="Times New Roman" w:cs="Times New Roman"/>
        </w:rPr>
        <w:t>уб</w:t>
      </w:r>
      <w:proofErr w:type="spellEnd"/>
      <w:r w:rsidRPr="005F7601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12"/>
        <w:gridCol w:w="1212"/>
        <w:gridCol w:w="1213"/>
        <w:gridCol w:w="1212"/>
        <w:gridCol w:w="1213"/>
      </w:tblGrid>
      <w:tr w:rsidR="00E47105" w:rsidRPr="005F7601" w:rsidTr="006C5440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E47105" w:rsidRPr="005F7601" w:rsidTr="006C5440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пального задания на оказание мун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ципальных услуг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60671,525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58909,80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62661,10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65068,50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66600,60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6C5440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базы: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 на приобретение школьных авт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бусов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- на установку оконных блоков 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 на устройство туалетных комнат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внутри помещений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-на проверку сметной стоимости (проектно-изыскательные работы)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-на тепловую диагностику котел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-мероприятия по обеспечению авт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матизированными системами авт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транспорта школ</w:t>
            </w:r>
          </w:p>
          <w:p w:rsidR="00703E23" w:rsidRPr="00132D90" w:rsidRDefault="00703E23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5556,213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1000,00  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6C5440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E47105" w:rsidRPr="00132D90" w:rsidRDefault="00E47105" w:rsidP="006C5440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(краевой б-т)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14989,354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3600,00 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ind w:left="-7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3600,00 (краевой б-т)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436,664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6C544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1860,0  </w:t>
            </w:r>
          </w:p>
          <w:p w:rsidR="00E47105" w:rsidRPr="00132D90" w:rsidRDefault="00E47105" w:rsidP="006C544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(краевой б-т)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430,484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ind w:left="-7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4920,00 (краевой б-т)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142,206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1216,00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452,00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7105" w:rsidRPr="005F7601" w:rsidTr="006C544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молодых специалистов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105" w:rsidRPr="005F7601" w:rsidTr="006C544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отдыха детей в свободное от учёбы время (трудоустройство и питание)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695,486    (мест</w:t>
            </w:r>
            <w:proofErr w:type="gramStart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3 075,150 (краевой б-т)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895,225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3175,44</w:t>
            </w:r>
          </w:p>
          <w:p w:rsidR="00E47105" w:rsidRPr="00132D90" w:rsidRDefault="00E47105" w:rsidP="006C5440">
            <w:pPr>
              <w:spacing w:after="0" w:line="240" w:lineRule="auto"/>
              <w:ind w:left="-108" w:right="-2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6C5440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3016,668 (краевой б-т)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6C5440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3089,40 </w:t>
            </w:r>
          </w:p>
          <w:p w:rsidR="00E47105" w:rsidRPr="00132D90" w:rsidRDefault="00E47105" w:rsidP="006C5440">
            <w:pPr>
              <w:spacing w:after="0" w:line="240" w:lineRule="auto"/>
              <w:ind w:left="-93" w:right="-1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 (мест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6C5440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3089,40 </w:t>
            </w:r>
          </w:p>
          <w:p w:rsidR="00E47105" w:rsidRPr="00132D90" w:rsidRDefault="00E47105" w:rsidP="006C5440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</w:tr>
      <w:tr w:rsidR="00E47105" w:rsidRPr="005F7601" w:rsidTr="006C544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краевого бюджета в части обеспечения государственных гарантий прав граждан на получение 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начального общего, основного о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щего, среднего общего образования в муниципальных общеобразов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тельных учреждениях для реализ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ции основных общеобразовательных программ в части финансирования расходов на оплату труда работн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ков муниципальных общеобразов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тельных учреждений, расходов на учебники и учебные пособия, техн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ческие средства обучения, расхо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ные материалы и хозяйственные нужды (за исключением расходов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на содержание зданий и коммунальных расходов) в расчете на один класс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237 145,00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231255,00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235152,10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234151,00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234151,00</w:t>
            </w:r>
          </w:p>
        </w:tc>
      </w:tr>
      <w:tr w:rsidR="00E47105" w:rsidRPr="005F7601" w:rsidTr="006C544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из краевого бюджета на обеспечение бесплатным питанием детей, обучающихся в младших классах (1-4 включительно) в общ</w:t>
            </w: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учреждениях</w:t>
            </w:r>
          </w:p>
          <w:p w:rsidR="00703E23" w:rsidRPr="00132D90" w:rsidRDefault="00703E23" w:rsidP="006C5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5 478,00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</w:tr>
      <w:tr w:rsidR="00E47105" w:rsidRPr="005F7601" w:rsidTr="006C544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312738,374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314732,819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308520,868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308783,90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310316,00</w:t>
            </w:r>
          </w:p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7105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105" w:rsidRPr="00242066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>1.8. Раздел 5 «Ресурсное обеспечение подпрограммы» Приложения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066">
        <w:rPr>
          <w:rFonts w:ascii="Times New Roman" w:hAnsi="Times New Roman" w:cs="Times New Roman"/>
          <w:sz w:val="26"/>
          <w:szCs w:val="26"/>
        </w:rPr>
        <w:t xml:space="preserve">6 к Программе Подпрограмма 6. «Развитие муниципального казенного учреждения «Методическая служба обеспечения образовательных учреждений» (МКУ «МСО ОУ»)» изложить в новой редакции: </w:t>
      </w:r>
    </w:p>
    <w:p w:rsidR="00E47105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 «Мероприятия программы реализуются за счёт средств муниципального бюджета. Объём финансирования мероприятий, предусмотренных подпрограммой на 2016-2020 годы, составляет</w:t>
      </w:r>
      <w:r w:rsidRPr="00242066">
        <w:rPr>
          <w:rFonts w:ascii="Times New Roman" w:hAnsi="Times New Roman" w:cs="Times New Roman"/>
          <w:b/>
          <w:sz w:val="26"/>
          <w:szCs w:val="26"/>
        </w:rPr>
        <w:t xml:space="preserve"> 69 901,13</w:t>
      </w:r>
      <w:r w:rsidRPr="00242066">
        <w:rPr>
          <w:rFonts w:ascii="Times New Roman" w:hAnsi="Times New Roman" w:cs="Times New Roman"/>
          <w:sz w:val="26"/>
          <w:szCs w:val="26"/>
        </w:rPr>
        <w:t xml:space="preserve"> тыс. руб.»</w:t>
      </w:r>
    </w:p>
    <w:p w:rsidR="00E47105" w:rsidRPr="005F7601" w:rsidRDefault="00E47105" w:rsidP="00E47105">
      <w:pPr>
        <w:ind w:left="1066"/>
        <w:jc w:val="right"/>
        <w:rPr>
          <w:rFonts w:ascii="Times New Roman" w:hAnsi="Times New Roman" w:cs="Times New Roman"/>
        </w:rPr>
      </w:pPr>
      <w:proofErr w:type="spellStart"/>
      <w:r w:rsidRPr="005F7601">
        <w:rPr>
          <w:rFonts w:ascii="Times New Roman" w:hAnsi="Times New Roman" w:cs="Times New Roman"/>
        </w:rPr>
        <w:t>Тыс</w:t>
      </w:r>
      <w:proofErr w:type="gramStart"/>
      <w:r w:rsidRPr="005F7601">
        <w:rPr>
          <w:rFonts w:ascii="Times New Roman" w:hAnsi="Times New Roman" w:cs="Times New Roman"/>
        </w:rPr>
        <w:t>.р</w:t>
      </w:r>
      <w:proofErr w:type="gramEnd"/>
      <w:r w:rsidRPr="005F7601">
        <w:rPr>
          <w:rFonts w:ascii="Times New Roman" w:hAnsi="Times New Roman" w:cs="Times New Roman"/>
        </w:rPr>
        <w:t>уб</w:t>
      </w:r>
      <w:proofErr w:type="spellEnd"/>
      <w:r w:rsidRPr="005F7601">
        <w:rPr>
          <w:rFonts w:ascii="Times New Roman" w:hAnsi="Times New Roman" w:cs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62"/>
        <w:gridCol w:w="1162"/>
        <w:gridCol w:w="1163"/>
        <w:gridCol w:w="1162"/>
        <w:gridCol w:w="1163"/>
      </w:tblGrid>
      <w:tr w:rsidR="00E47105" w:rsidRPr="005F7601" w:rsidTr="006C5440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E47105" w:rsidRPr="005F7601" w:rsidTr="006C5440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содерж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ние казённых программ</w:t>
            </w:r>
          </w:p>
          <w:p w:rsidR="00E47105" w:rsidRPr="00132D90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14110,997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13118,992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13483,099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13734,10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14234,00</w:t>
            </w:r>
          </w:p>
        </w:tc>
      </w:tr>
      <w:tr w:rsidR="00E47105" w:rsidRPr="005F7601" w:rsidTr="006C5440">
        <w:trPr>
          <w:trHeight w:val="116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из краевого бюджета на возмещение компенсации родителям (законным представителям) части расходов на оплату стоимости путёвки в организациях отдыха</w:t>
            </w:r>
          </w:p>
          <w:p w:rsidR="00703E23" w:rsidRPr="00132D90" w:rsidRDefault="00703E23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368,850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290,56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235,332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</w:tr>
      <w:tr w:rsidR="00E47105" w:rsidRPr="005F7601" w:rsidTr="006C5440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03E23" w:rsidRPr="00132D90" w:rsidRDefault="00703E23" w:rsidP="006C5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14479,847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13409,552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13718,431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13896,70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6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14396,60</w:t>
            </w:r>
          </w:p>
        </w:tc>
      </w:tr>
    </w:tbl>
    <w:p w:rsidR="00E47105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8" w:rsidRPr="0073751D" w:rsidRDefault="00E47105" w:rsidP="006F40A8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426"/>
        <w:jc w:val="both"/>
        <w:rPr>
          <w:sz w:val="26"/>
          <w:szCs w:val="26"/>
        </w:rPr>
      </w:pPr>
      <w:r w:rsidRPr="006F40A8">
        <w:rPr>
          <w:rFonts w:ascii="Times New Roman" w:hAnsi="Times New Roman" w:cs="Times New Roman"/>
          <w:sz w:val="26"/>
          <w:szCs w:val="26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</w:t>
      </w:r>
      <w:r w:rsidRPr="006F40A8">
        <w:rPr>
          <w:rFonts w:ascii="Times New Roman" w:hAnsi="Times New Roman" w:cs="Times New Roman"/>
          <w:sz w:val="26"/>
          <w:szCs w:val="26"/>
        </w:rPr>
        <w:t>и</w:t>
      </w:r>
      <w:r w:rsidRPr="006F40A8">
        <w:rPr>
          <w:rFonts w:ascii="Times New Roman" w:hAnsi="Times New Roman" w:cs="Times New Roman"/>
          <w:sz w:val="26"/>
          <w:szCs w:val="26"/>
        </w:rPr>
        <w:t>пального района» (</w:t>
      </w:r>
      <w:proofErr w:type="spellStart"/>
      <w:r w:rsidRPr="006F40A8">
        <w:rPr>
          <w:rFonts w:ascii="Times New Roman" w:hAnsi="Times New Roman" w:cs="Times New Roman"/>
          <w:sz w:val="26"/>
          <w:szCs w:val="26"/>
        </w:rPr>
        <w:t>Луданов</w:t>
      </w:r>
      <w:proofErr w:type="spellEnd"/>
      <w:r w:rsidRPr="006F40A8">
        <w:rPr>
          <w:rFonts w:ascii="Times New Roman" w:hAnsi="Times New Roman" w:cs="Times New Roman"/>
          <w:sz w:val="26"/>
          <w:szCs w:val="26"/>
        </w:rPr>
        <w:t xml:space="preserve">) опубликовать настоящее постановление на </w:t>
      </w:r>
      <w:proofErr w:type="spellStart"/>
      <w:r w:rsidRPr="006F40A8">
        <w:rPr>
          <w:rFonts w:ascii="Times New Roman" w:hAnsi="Times New Roman" w:cs="Times New Roman"/>
          <w:sz w:val="26"/>
          <w:szCs w:val="26"/>
        </w:rPr>
        <w:t>официаль</w:t>
      </w:r>
      <w:proofErr w:type="spellEnd"/>
      <w:r w:rsidR="006F40A8">
        <w:rPr>
          <w:rFonts w:ascii="Times New Roman" w:hAnsi="Times New Roman" w:cs="Times New Roman"/>
          <w:sz w:val="26"/>
          <w:szCs w:val="26"/>
        </w:rPr>
        <w:t>-</w:t>
      </w:r>
    </w:p>
    <w:p w:rsidR="00E47105" w:rsidRPr="006F40A8" w:rsidRDefault="00E47105" w:rsidP="006F40A8">
      <w:pPr>
        <w:pStyle w:val="a6"/>
        <w:tabs>
          <w:tab w:val="left" w:pos="0"/>
        </w:tabs>
        <w:spacing w:after="0" w:line="360" w:lineRule="auto"/>
        <w:ind w:left="0"/>
        <w:jc w:val="both"/>
        <w:rPr>
          <w:sz w:val="26"/>
          <w:szCs w:val="26"/>
        </w:rPr>
      </w:pPr>
      <w:r w:rsidRPr="006F40A8">
        <w:rPr>
          <w:rFonts w:ascii="Times New Roman" w:hAnsi="Times New Roman" w:cs="Times New Roman"/>
          <w:sz w:val="26"/>
          <w:szCs w:val="26"/>
        </w:rPr>
        <w:lastRenderedPageBreak/>
        <w:t xml:space="preserve">ном </w:t>
      </w:r>
      <w:proofErr w:type="gramStart"/>
      <w:r w:rsidRPr="006F40A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F40A8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  <w:r w:rsidRPr="006F40A8">
        <w:rPr>
          <w:sz w:val="26"/>
          <w:szCs w:val="26"/>
        </w:rPr>
        <w:t>.</w:t>
      </w:r>
    </w:p>
    <w:p w:rsidR="00E47105" w:rsidRPr="00242066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4206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E47105" w:rsidRPr="00242066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06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420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206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</w:t>
      </w:r>
      <w:r w:rsidRPr="00242066">
        <w:rPr>
          <w:rFonts w:ascii="Times New Roman" w:hAnsi="Times New Roman" w:cs="Times New Roman"/>
          <w:sz w:val="26"/>
          <w:szCs w:val="26"/>
        </w:rPr>
        <w:t>е</w:t>
      </w:r>
      <w:r w:rsidRPr="00242066">
        <w:rPr>
          <w:rFonts w:ascii="Times New Roman" w:hAnsi="Times New Roman" w:cs="Times New Roman"/>
          <w:sz w:val="26"/>
          <w:szCs w:val="26"/>
        </w:rPr>
        <w:t xml:space="preserve">стителя главы администрации муниципального района Е.А. </w:t>
      </w:r>
      <w:proofErr w:type="spellStart"/>
      <w:r w:rsidRPr="00242066">
        <w:rPr>
          <w:rFonts w:ascii="Times New Roman" w:hAnsi="Times New Roman" w:cs="Times New Roman"/>
          <w:sz w:val="26"/>
          <w:szCs w:val="26"/>
        </w:rPr>
        <w:t>Саломай</w:t>
      </w:r>
      <w:proofErr w:type="spellEnd"/>
      <w:r w:rsidRPr="00242066">
        <w:rPr>
          <w:rFonts w:ascii="Times New Roman" w:hAnsi="Times New Roman" w:cs="Times New Roman"/>
          <w:sz w:val="26"/>
          <w:szCs w:val="26"/>
        </w:rPr>
        <w:t>.</w:t>
      </w:r>
    </w:p>
    <w:p w:rsidR="00E47105" w:rsidRDefault="00E47105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E23" w:rsidRDefault="00703E23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E23" w:rsidRPr="00242066" w:rsidRDefault="00703E23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105" w:rsidRPr="00242066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975F24" w:rsidRDefault="00E47105" w:rsidP="00E47105">
      <w:pPr>
        <w:spacing w:after="0" w:line="240" w:lineRule="auto"/>
      </w:pPr>
      <w:r w:rsidRPr="00242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242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sectPr w:rsidR="00975F24" w:rsidSect="007375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33" w:rsidRDefault="00752233" w:rsidP="0073751D">
      <w:pPr>
        <w:spacing w:after="0" w:line="240" w:lineRule="auto"/>
      </w:pPr>
      <w:r>
        <w:separator/>
      </w:r>
    </w:p>
  </w:endnote>
  <w:endnote w:type="continuationSeparator" w:id="0">
    <w:p w:rsidR="00752233" w:rsidRDefault="00752233" w:rsidP="0073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33" w:rsidRDefault="00752233" w:rsidP="0073751D">
      <w:pPr>
        <w:spacing w:after="0" w:line="240" w:lineRule="auto"/>
      </w:pPr>
      <w:r>
        <w:separator/>
      </w:r>
    </w:p>
  </w:footnote>
  <w:footnote w:type="continuationSeparator" w:id="0">
    <w:p w:rsidR="00752233" w:rsidRDefault="00752233" w:rsidP="0073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60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751D" w:rsidRPr="008D3007" w:rsidRDefault="0073751D" w:rsidP="0073751D">
        <w:pPr>
          <w:pStyle w:val="a9"/>
          <w:jc w:val="center"/>
          <w:rPr>
            <w:rFonts w:ascii="Times New Roman" w:hAnsi="Times New Roman" w:cs="Times New Roman"/>
          </w:rPr>
        </w:pPr>
        <w:r w:rsidRPr="008D3007">
          <w:rPr>
            <w:rFonts w:ascii="Times New Roman" w:hAnsi="Times New Roman" w:cs="Times New Roman"/>
          </w:rPr>
          <w:fldChar w:fldCharType="begin"/>
        </w:r>
        <w:r w:rsidRPr="008D3007">
          <w:rPr>
            <w:rFonts w:ascii="Times New Roman" w:hAnsi="Times New Roman" w:cs="Times New Roman"/>
          </w:rPr>
          <w:instrText>PAGE   \* MERGEFORMAT</w:instrText>
        </w:r>
        <w:r w:rsidRPr="008D3007">
          <w:rPr>
            <w:rFonts w:ascii="Times New Roman" w:hAnsi="Times New Roman" w:cs="Times New Roman"/>
          </w:rPr>
          <w:fldChar w:fldCharType="separate"/>
        </w:r>
        <w:r w:rsidR="008D3007">
          <w:rPr>
            <w:rFonts w:ascii="Times New Roman" w:hAnsi="Times New Roman" w:cs="Times New Roman"/>
            <w:noProof/>
          </w:rPr>
          <w:t>2</w:t>
        </w:r>
        <w:r w:rsidRPr="008D3007">
          <w:rPr>
            <w:rFonts w:ascii="Times New Roman" w:hAnsi="Times New Roman" w:cs="Times New Roman"/>
          </w:rPr>
          <w:fldChar w:fldCharType="end"/>
        </w:r>
      </w:p>
    </w:sdtContent>
  </w:sdt>
  <w:p w:rsidR="0073751D" w:rsidRDefault="007375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E75"/>
    <w:multiLevelType w:val="multilevel"/>
    <w:tmpl w:val="F1502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A27257B"/>
    <w:multiLevelType w:val="hybridMultilevel"/>
    <w:tmpl w:val="42007620"/>
    <w:lvl w:ilvl="0" w:tplc="E1B8E2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5"/>
    <w:rsid w:val="00226EB1"/>
    <w:rsid w:val="006F40A8"/>
    <w:rsid w:val="00703E23"/>
    <w:rsid w:val="00737164"/>
    <w:rsid w:val="0073751D"/>
    <w:rsid w:val="00752233"/>
    <w:rsid w:val="008D3007"/>
    <w:rsid w:val="008E443D"/>
    <w:rsid w:val="00975F24"/>
    <w:rsid w:val="00B228DD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5"/>
  </w:style>
  <w:style w:type="paragraph" w:styleId="1">
    <w:name w:val="heading 1"/>
    <w:basedOn w:val="a"/>
    <w:next w:val="a"/>
    <w:link w:val="10"/>
    <w:qFormat/>
    <w:rsid w:val="00E47105"/>
    <w:pPr>
      <w:keepNext/>
      <w:numPr>
        <w:numId w:val="3"/>
      </w:numPr>
      <w:spacing w:before="240" w:after="6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E47105"/>
    <w:pPr>
      <w:keepNext/>
      <w:keepLines/>
      <w:numPr>
        <w:ilvl w:val="1"/>
        <w:numId w:val="3"/>
      </w:numPr>
      <w:pBdr>
        <w:bottom w:val="single" w:sz="6" w:space="1" w:color="auto"/>
      </w:pBdr>
      <w:spacing w:after="60" w:line="240" w:lineRule="exact"/>
      <w:contextualSpacing/>
      <w:jc w:val="center"/>
      <w:outlineLvl w:val="1"/>
    </w:pPr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7105"/>
    <w:pPr>
      <w:keepNext/>
      <w:keepLines/>
      <w:widowControl w:val="0"/>
      <w:numPr>
        <w:ilvl w:val="2"/>
        <w:numId w:val="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 w:line="240" w:lineRule="auto"/>
      <w:ind w:right="180"/>
      <w:contextualSpacing/>
      <w:jc w:val="center"/>
      <w:outlineLvl w:val="2"/>
    </w:pPr>
    <w:rPr>
      <w:rFonts w:ascii="Arial Black" w:eastAsia="Times New Roman" w:hAnsi="Arial Black" w:cs="Times New Roman"/>
      <w:b/>
      <w:spacing w:val="-10"/>
      <w:sz w:val="28"/>
      <w:szCs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E47105"/>
    <w:pPr>
      <w:keepNext/>
      <w:keepLines/>
      <w:numPr>
        <w:ilvl w:val="3"/>
        <w:numId w:val="3"/>
      </w:numPr>
      <w:spacing w:before="60" w:after="60" w:line="240" w:lineRule="auto"/>
      <w:contextualSpacing/>
      <w:jc w:val="center"/>
      <w:outlineLvl w:val="3"/>
    </w:pPr>
    <w:rPr>
      <w:rFonts w:ascii="Arial Black" w:eastAsia="Times New Roman" w:hAnsi="Arial Black" w:cs="Times New Roman"/>
      <w:sz w:val="15"/>
      <w:szCs w:val="28"/>
      <w:lang w:val="x-none" w:eastAsia="x-none"/>
    </w:rPr>
  </w:style>
  <w:style w:type="paragraph" w:styleId="5">
    <w:name w:val="heading 5"/>
    <w:basedOn w:val="4"/>
    <w:next w:val="a0"/>
    <w:link w:val="50"/>
    <w:qFormat/>
    <w:rsid w:val="00E47105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"/>
    <w:next w:val="a"/>
    <w:link w:val="60"/>
    <w:qFormat/>
    <w:rsid w:val="00E47105"/>
    <w:pPr>
      <w:numPr>
        <w:ilvl w:val="5"/>
        <w:numId w:val="3"/>
      </w:numPr>
      <w:spacing w:before="240" w:after="60" w:line="240" w:lineRule="auto"/>
      <w:contextualSpacing/>
      <w:jc w:val="center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47105"/>
    <w:pPr>
      <w:numPr>
        <w:ilvl w:val="6"/>
        <w:numId w:val="3"/>
      </w:numPr>
      <w:spacing w:before="240" w:after="60" w:line="240" w:lineRule="auto"/>
      <w:contextualSpacing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47105"/>
    <w:pPr>
      <w:numPr>
        <w:ilvl w:val="7"/>
        <w:numId w:val="3"/>
      </w:numPr>
      <w:spacing w:before="240" w:after="60" w:line="240" w:lineRule="auto"/>
      <w:contextualSpacing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47105"/>
    <w:pPr>
      <w:numPr>
        <w:ilvl w:val="8"/>
        <w:numId w:val="3"/>
      </w:numPr>
      <w:spacing w:before="240" w:after="60" w:line="240" w:lineRule="auto"/>
      <w:contextualSpacing/>
      <w:jc w:val="center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7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105"/>
    <w:pPr>
      <w:ind w:left="720"/>
      <w:contextualSpacing/>
    </w:pPr>
  </w:style>
  <w:style w:type="paragraph" w:customStyle="1" w:styleId="text1cl">
    <w:name w:val="text1cl"/>
    <w:basedOn w:val="a"/>
    <w:rsid w:val="00E4710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0"/>
    <w:qFormat/>
    <w:rsid w:val="00E47105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E4710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47105"/>
  </w:style>
  <w:style w:type="character" w:customStyle="1" w:styleId="10">
    <w:name w:val="Заголовок 1 Знак"/>
    <w:basedOn w:val="a1"/>
    <w:link w:val="1"/>
    <w:rsid w:val="00E4710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7105"/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47105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rsid w:val="00E47105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7105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E4710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E4710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471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E47105"/>
    <w:rPr>
      <w:rFonts w:ascii="Cambria" w:eastAsia="Times New Roman" w:hAnsi="Cambria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3751D"/>
  </w:style>
  <w:style w:type="paragraph" w:styleId="ab">
    <w:name w:val="footer"/>
    <w:basedOn w:val="a"/>
    <w:link w:val="ac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3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5"/>
  </w:style>
  <w:style w:type="paragraph" w:styleId="1">
    <w:name w:val="heading 1"/>
    <w:basedOn w:val="a"/>
    <w:next w:val="a"/>
    <w:link w:val="10"/>
    <w:qFormat/>
    <w:rsid w:val="00E47105"/>
    <w:pPr>
      <w:keepNext/>
      <w:numPr>
        <w:numId w:val="3"/>
      </w:numPr>
      <w:spacing w:before="240" w:after="6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E47105"/>
    <w:pPr>
      <w:keepNext/>
      <w:keepLines/>
      <w:numPr>
        <w:ilvl w:val="1"/>
        <w:numId w:val="3"/>
      </w:numPr>
      <w:pBdr>
        <w:bottom w:val="single" w:sz="6" w:space="1" w:color="auto"/>
      </w:pBdr>
      <w:spacing w:after="60" w:line="240" w:lineRule="exact"/>
      <w:contextualSpacing/>
      <w:jc w:val="center"/>
      <w:outlineLvl w:val="1"/>
    </w:pPr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7105"/>
    <w:pPr>
      <w:keepNext/>
      <w:keepLines/>
      <w:widowControl w:val="0"/>
      <w:numPr>
        <w:ilvl w:val="2"/>
        <w:numId w:val="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 w:line="240" w:lineRule="auto"/>
      <w:ind w:right="180"/>
      <w:contextualSpacing/>
      <w:jc w:val="center"/>
      <w:outlineLvl w:val="2"/>
    </w:pPr>
    <w:rPr>
      <w:rFonts w:ascii="Arial Black" w:eastAsia="Times New Roman" w:hAnsi="Arial Black" w:cs="Times New Roman"/>
      <w:b/>
      <w:spacing w:val="-10"/>
      <w:sz w:val="28"/>
      <w:szCs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E47105"/>
    <w:pPr>
      <w:keepNext/>
      <w:keepLines/>
      <w:numPr>
        <w:ilvl w:val="3"/>
        <w:numId w:val="3"/>
      </w:numPr>
      <w:spacing w:before="60" w:after="60" w:line="240" w:lineRule="auto"/>
      <w:contextualSpacing/>
      <w:jc w:val="center"/>
      <w:outlineLvl w:val="3"/>
    </w:pPr>
    <w:rPr>
      <w:rFonts w:ascii="Arial Black" w:eastAsia="Times New Roman" w:hAnsi="Arial Black" w:cs="Times New Roman"/>
      <w:sz w:val="15"/>
      <w:szCs w:val="28"/>
      <w:lang w:val="x-none" w:eastAsia="x-none"/>
    </w:rPr>
  </w:style>
  <w:style w:type="paragraph" w:styleId="5">
    <w:name w:val="heading 5"/>
    <w:basedOn w:val="4"/>
    <w:next w:val="a0"/>
    <w:link w:val="50"/>
    <w:qFormat/>
    <w:rsid w:val="00E47105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"/>
    <w:next w:val="a"/>
    <w:link w:val="60"/>
    <w:qFormat/>
    <w:rsid w:val="00E47105"/>
    <w:pPr>
      <w:numPr>
        <w:ilvl w:val="5"/>
        <w:numId w:val="3"/>
      </w:numPr>
      <w:spacing w:before="240" w:after="60" w:line="240" w:lineRule="auto"/>
      <w:contextualSpacing/>
      <w:jc w:val="center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47105"/>
    <w:pPr>
      <w:numPr>
        <w:ilvl w:val="6"/>
        <w:numId w:val="3"/>
      </w:numPr>
      <w:spacing w:before="240" w:after="60" w:line="240" w:lineRule="auto"/>
      <w:contextualSpacing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47105"/>
    <w:pPr>
      <w:numPr>
        <w:ilvl w:val="7"/>
        <w:numId w:val="3"/>
      </w:numPr>
      <w:spacing w:before="240" w:after="60" w:line="240" w:lineRule="auto"/>
      <w:contextualSpacing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47105"/>
    <w:pPr>
      <w:numPr>
        <w:ilvl w:val="8"/>
        <w:numId w:val="3"/>
      </w:numPr>
      <w:spacing w:before="240" w:after="60" w:line="240" w:lineRule="auto"/>
      <w:contextualSpacing/>
      <w:jc w:val="center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7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105"/>
    <w:pPr>
      <w:ind w:left="720"/>
      <w:contextualSpacing/>
    </w:pPr>
  </w:style>
  <w:style w:type="paragraph" w:customStyle="1" w:styleId="text1cl">
    <w:name w:val="text1cl"/>
    <w:basedOn w:val="a"/>
    <w:rsid w:val="00E4710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0"/>
    <w:qFormat/>
    <w:rsid w:val="00E47105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E4710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47105"/>
  </w:style>
  <w:style w:type="character" w:customStyle="1" w:styleId="10">
    <w:name w:val="Заголовок 1 Знак"/>
    <w:basedOn w:val="a1"/>
    <w:link w:val="1"/>
    <w:rsid w:val="00E4710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7105"/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47105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rsid w:val="00E47105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7105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E4710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E4710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471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E47105"/>
    <w:rPr>
      <w:rFonts w:ascii="Cambria" w:eastAsia="Times New Roman" w:hAnsi="Cambria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3751D"/>
  </w:style>
  <w:style w:type="paragraph" w:styleId="ab">
    <w:name w:val="footer"/>
    <w:basedOn w:val="a"/>
    <w:link w:val="ac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3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4E48-0A71-4735-9F72-AD8CD35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priemnay</cp:lastModifiedBy>
  <cp:revision>6</cp:revision>
  <dcterms:created xsi:type="dcterms:W3CDTF">2018-07-12T01:17:00Z</dcterms:created>
  <dcterms:modified xsi:type="dcterms:W3CDTF">2018-07-12T02:27:00Z</dcterms:modified>
</cp:coreProperties>
</file>